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15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1"/>
      </w:tblGrid>
      <w:tr w:rsidR="00CF665C" w:rsidRPr="00CF665C" w:rsidTr="00CF665C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65C" w:rsidRPr="00CF665C" w:rsidRDefault="00FA7FB3" w:rsidP="00CF66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Развлечение</w:t>
            </w:r>
            <w:r w:rsidR="00CF665C" w:rsidRPr="00CF66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"Правила Дорожного Движения"</w:t>
            </w:r>
          </w:p>
          <w:p w:rsidR="00E50D3D" w:rsidRDefault="00E50D3D" w:rsidP="00CF6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знания детей о правилах дорожного движения.</w:t>
            </w:r>
          </w:p>
          <w:p w:rsidR="00E50D3D" w:rsidRPr="00E50D3D" w:rsidRDefault="00E50D3D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детей о светофоре, о его сигналах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дорожных знаках, об их значении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о наземном и воздушном транспорте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и зрительную память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воспитать взаимопомощь.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в играх-эстафетах, ловкость. 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сегодня я хочу пригласить вас в страну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«Правил дорожного движения»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подходят к макету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«Городок»</w:t>
            </w:r>
          </w:p>
          <w:p w:rsidR="00CF665C" w:rsidRPr="00CF665C" w:rsidRDefault="00CF665C" w:rsidP="00CF66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Давайте представим, что мы с вами гуляем по этой необычной стране. В этой большой красивой стране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 улиц.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ним движутся много легковых и 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движения, а запомнить их, нам поможет наш сегодняшний друг, который и пригласил нас в эту страну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 макета «Светофор»)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начала нужно отгадать загадку: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разноцветных круга,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Мигают друг за другом.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Светятся, моргают-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Людям помогают!</w:t>
            </w:r>
          </w:p>
          <w:p w:rsid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Правильно, а зачем он нужен, ребята?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Чтобы регулировать движение.</w:t>
            </w:r>
          </w:p>
          <w:p w:rsid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У светофора есть три сигнала огонька: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 свет – самый строгий, Стой! Дороги дальше нет, путь для всех закрыт!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Желтый свет – предупреждение, жди сигнала для движения;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Зеленый свет – говорит 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«Путь открыт!».</w:t>
            </w:r>
          </w:p>
          <w:p w:rsidR="00CF665C" w:rsidRDefault="00CF665C" w:rsidP="00CF665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В: А какие светофоры вы знаете (для автомобилей и для пешеходов)?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А еще светофор приготовил для всех </w:t>
            </w:r>
            <w:r w:rsidR="00E50D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загадки, у него есть помощники, 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называются они дорожные знаки. 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слышали про них?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Д: Да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Где вы видели знаки ребята? (ответы)</w:t>
            </w:r>
          </w:p>
          <w:p w:rsid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Итак, первая загадка слушайте внимательно!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 полоскам черно-белым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 шагает смело,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из вас ребята, знает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Знак о чем предупреждает?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 машине тихий ход-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Д: Пешеходный переход!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ребята, посмотрите нашего дорожного знака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«Пешеходный переход»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не хватает. Мне нужен помощник, кто поможет его найти.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(выходит ребенок выбирает соответствующий знак)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Ребята, посмотрите правильно? Зачем нужен этот знак?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(Он показывает нам, где можно переходить дорогу)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ребята, а какие пешеходные переходы вы знаете? Где вы видели их в нашем городе? (дети показывают, и рассказывают).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Беседа о пешеходной дорожке</w:t>
            </w:r>
            <w:r w:rsidRPr="00E50D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Дети! Переходить через дорогу надо спокойно. Нельзя выскакивать на проезжую часть. Как только 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загорится зеленый свет светофора, внимательно посмотрите по сторонам, проверьте, все ли машины уже 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остановились. При переходе через улицу нужно сначала посмотреть налево, а на середине проезжей части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направо, чтобы видеть, далеко ли машины или близко.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Запомните правила: Нельзя играть вблизи дорог, перебегать улицу перед близко идущими автомобилями,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кататься на велосипеде на проезжей части дороги, перелезать за ограждение на дороге; обходить автобус 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 троллейбус сзади.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А сейчас </w:t>
            </w:r>
            <w:proofErr w:type="gramStart"/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проверю, как вы поняли, слушали ли вы меня внимательно? Мы с вами поиграем в игру 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Игра «Пешеходы и водители»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(в центре зала «пешеходный переход» (зебра). Дети делятся на водителей и пешеходов. 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Водитель, в руках «руль», по сигналу светофора «Зеленый свет» - выполняет бег по кругу, 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поднятие сигнала «Красный человечек» пешеходы стоят у стены.  На «Красный свет» - 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водители останавливаются, и на поднятие сигнала «Зеленый человечек» - пешеходы переходят на другую сторону.</w:t>
            </w:r>
          </w:p>
          <w:p w:rsidR="00E50D3D" w:rsidRDefault="00E50D3D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белом треугольнике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окаёмкой красной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Человечкам-школьникам</w:t>
            </w: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Очень безопасно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знак дорожный знают все на свете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Будьте осторожны,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дороге –</w:t>
            </w:r>
          </w:p>
          <w:p w:rsidR="00CF665C" w:rsidRPr="00E50D3D" w:rsidRDefault="00CF665C" w:rsidP="00CF66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Д: Дети</w:t>
            </w:r>
          </w:p>
          <w:p w:rsidR="00E50D3D" w:rsidRDefault="00E50D3D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Кто поможет его найти?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(выходит один ребенок)</w:t>
            </w:r>
          </w:p>
          <w:p w:rsidR="00CF665C" w:rsidRPr="00CF665C" w:rsidRDefault="00CF665C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О чем нам говорит этот знак?</w:t>
            </w:r>
          </w:p>
          <w:p w:rsidR="00E50D3D" w:rsidRDefault="00E50D3D" w:rsidP="00CF6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Ребенок: Этот знак обозначает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«Осторожно дети»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Водитель издалека видит этот знак и сбавляет скорость, 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потому что в этом месте переходить дрогу могут дети.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А где обычно ставят такие знаки?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Д: Около школ, детских садов. (поставить знак в нужное место)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Еще ребята я хочу познакомить вас с этим знаком, этот знак называется 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«Пункт Первой Помощи»</w:t>
            </w: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665C" w:rsidRP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Обычно этот знак ставят возле больниц, амбулаторий, поликлиник.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В: Вот видите, сколько помощников на дороге у светофора! А сейчас мы с вами поиграем. Посмотрим, как вы хорошо различаете дорожные знаки. </w:t>
            </w:r>
          </w:p>
          <w:p w:rsidR="00E50D3D" w:rsidRPr="00CF665C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Эстафета «Дорожные знаки»</w:t>
            </w:r>
          </w:p>
          <w:p w:rsidR="00CF665C" w:rsidRPr="00E50D3D" w:rsidRDefault="00CF665C" w:rsidP="00E50D3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D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Дорожные знаки разрезаны на части, как </w:t>
            </w:r>
            <w:proofErr w:type="spellStart"/>
            <w:r w:rsidRPr="00E50D3D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spellEnd"/>
            <w:r w:rsidRPr="00E50D3D">
              <w:rPr>
                <w:rFonts w:ascii="Times New Roman" w:hAnsi="Times New Roman" w:cs="Times New Roman"/>
                <w:i/>
                <w:sz w:val="28"/>
                <w:szCs w:val="28"/>
              </w:rPr>
              <w:t>. Дети выстраиваются у стартовой линии. Перед каждой командой два-три препятствия. Игроки каждой команды, по свистку начинают перепрыгивать через препятствия, подбегают к обручу, в котором выложены части знака, берут одну часть и возвращаются к команде. Когда последний игрок прибегает, команда собирает из частей знак и называет его.</w:t>
            </w: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0D3D" w:rsidRDefault="00E50D3D" w:rsidP="00E50D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В: молодцы ребята. Ну а теперь, давайте подведем итог. И вспомним, что же можно делать, а что нельзя, соблюдая ПДД.</w:t>
            </w:r>
          </w:p>
          <w:p w:rsidR="00E50D3D" w:rsidRDefault="00E50D3D" w:rsidP="00CF6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665C" w:rsidRPr="00E50D3D" w:rsidRDefault="00CF665C" w:rsidP="00E50D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 </w:t>
            </w:r>
            <w:r w:rsidRPr="00E50D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«Можно или нет</w:t>
            </w:r>
          </w:p>
          <w:p w:rsidR="00CF665C" w:rsidRDefault="00CF665C" w:rsidP="00CF665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плакате, разделенном пополам, написано «Можно», «Нельзя». Ведущий показывает картинку, а дети до</w:t>
            </w:r>
            <w:r w:rsidR="00E50D3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лжны правильно прикрепить ее, в </w:t>
            </w:r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соответствии с правилами поведения на </w:t>
            </w:r>
            <w:proofErr w:type="spellStart"/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дороге</w:t>
            </w:r>
            <w:proofErr w:type="gramStart"/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,ч</w:t>
            </w:r>
            <w:proofErr w:type="gramEnd"/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</w:t>
            </w:r>
            <w:proofErr w:type="spellEnd"/>
            <w:r w:rsidRPr="00CF66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можно делать, а что нельзя</w:t>
            </w:r>
            <w:r w:rsidR="00E50D3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50D3D" w:rsidRPr="00E50D3D" w:rsidRDefault="00E50D3D" w:rsidP="00CF665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0D3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В: на этом наше занятие закончено. В одну шеренгу становись.</w:t>
            </w:r>
          </w:p>
        </w:tc>
      </w:tr>
    </w:tbl>
    <w:p w:rsidR="00CF665C" w:rsidRPr="00CF665C" w:rsidRDefault="00CF665C" w:rsidP="00CF6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EA4" w:rsidRPr="00CF665C" w:rsidRDefault="00D85EA4" w:rsidP="00CF66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5EA4" w:rsidRPr="00CF665C" w:rsidSect="00A469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43" w:rsidRDefault="005E5E43" w:rsidP="00E50D3D">
      <w:pPr>
        <w:spacing w:after="0" w:line="240" w:lineRule="auto"/>
      </w:pPr>
      <w:r>
        <w:separator/>
      </w:r>
    </w:p>
  </w:endnote>
  <w:endnote w:type="continuationSeparator" w:id="1">
    <w:p w:rsidR="005E5E43" w:rsidRDefault="005E5E43" w:rsidP="00E5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157080"/>
      <w:docPartObj>
        <w:docPartGallery w:val="Page Numbers (Bottom of Page)"/>
        <w:docPartUnique/>
      </w:docPartObj>
    </w:sdtPr>
    <w:sdtContent>
      <w:p w:rsidR="00E50D3D" w:rsidRDefault="00A46945">
        <w:pPr>
          <w:pStyle w:val="a6"/>
          <w:jc w:val="center"/>
        </w:pPr>
        <w:r>
          <w:fldChar w:fldCharType="begin"/>
        </w:r>
        <w:r w:rsidR="00E50D3D">
          <w:instrText>PAGE   \* MERGEFORMAT</w:instrText>
        </w:r>
        <w:r>
          <w:fldChar w:fldCharType="separate"/>
        </w:r>
        <w:r w:rsidR="00FA7FB3">
          <w:rPr>
            <w:noProof/>
          </w:rPr>
          <w:t>1</w:t>
        </w:r>
        <w:r>
          <w:fldChar w:fldCharType="end"/>
        </w:r>
      </w:p>
    </w:sdtContent>
  </w:sdt>
  <w:p w:rsidR="00E50D3D" w:rsidRDefault="00E50D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43" w:rsidRDefault="005E5E43" w:rsidP="00E50D3D">
      <w:pPr>
        <w:spacing w:after="0" w:line="240" w:lineRule="auto"/>
      </w:pPr>
      <w:r>
        <w:separator/>
      </w:r>
    </w:p>
  </w:footnote>
  <w:footnote w:type="continuationSeparator" w:id="1">
    <w:p w:rsidR="005E5E43" w:rsidRDefault="005E5E43" w:rsidP="00E5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6A1"/>
    <w:multiLevelType w:val="multilevel"/>
    <w:tmpl w:val="969A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5C"/>
    <w:rsid w:val="005E5E43"/>
    <w:rsid w:val="00A46945"/>
    <w:rsid w:val="00CF665C"/>
    <w:rsid w:val="00D85EA4"/>
    <w:rsid w:val="00E50D3D"/>
    <w:rsid w:val="00FA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D3D"/>
  </w:style>
  <w:style w:type="paragraph" w:styleId="a6">
    <w:name w:val="footer"/>
    <w:basedOn w:val="a"/>
    <w:link w:val="a7"/>
    <w:uiPriority w:val="99"/>
    <w:unhideWhenUsed/>
    <w:rsid w:val="00E5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Andrew</cp:lastModifiedBy>
  <cp:revision>5</cp:revision>
  <dcterms:created xsi:type="dcterms:W3CDTF">2018-01-24T10:40:00Z</dcterms:created>
  <dcterms:modified xsi:type="dcterms:W3CDTF">2018-01-31T06:39:00Z</dcterms:modified>
</cp:coreProperties>
</file>