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12" w:rsidRDefault="009A3612" w:rsidP="009A3612">
      <w:pPr>
        <w:pStyle w:val="a3"/>
        <w:shd w:val="clear" w:color="auto" w:fill="FFFFFF"/>
        <w:spacing w:before="0" w:beforeAutospacing="0" w:after="0" w:afterAutospacing="0" w:line="389" w:lineRule="atLeast"/>
        <w:rPr>
          <w:color w:val="C00000"/>
          <w:sz w:val="32"/>
          <w:szCs w:val="32"/>
        </w:rPr>
      </w:pPr>
      <w:bookmarkStart w:id="0" w:name="_GoBack"/>
      <w:r w:rsidRPr="009A3612">
        <w:rPr>
          <w:sz w:val="48"/>
          <w:szCs w:val="48"/>
        </w:rPr>
        <w:drawing>
          <wp:inline distT="0" distB="0" distL="0" distR="0" wp14:anchorId="13522964" wp14:editId="520A94BA">
            <wp:extent cx="1952625" cy="1495425"/>
            <wp:effectExtent l="0" t="0" r="9525" b="9525"/>
            <wp:docPr id="8" name="Рисунок 8" descr="http://cdtglobus.ru/wp-content/uploads/2020/05/pic_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tglobus.ru/wp-content/uploads/2020/05/pic_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24" cy="14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48"/>
          <w:szCs w:val="48"/>
        </w:rPr>
        <w:t xml:space="preserve"> </w:t>
      </w:r>
      <w:r w:rsidRPr="009A3612">
        <w:rPr>
          <w:sz w:val="48"/>
          <w:szCs w:val="48"/>
        </w:rPr>
        <w:t>Памятка для родителей</w:t>
      </w:r>
      <w:r w:rsidRPr="009A3612">
        <w:rPr>
          <w:sz w:val="32"/>
          <w:szCs w:val="32"/>
        </w:rPr>
        <w:t xml:space="preserve"> </w:t>
      </w: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i/>
          <w:color w:val="C00000"/>
          <w:sz w:val="44"/>
          <w:szCs w:val="44"/>
        </w:rPr>
      </w:pPr>
      <w:r w:rsidRPr="009A3612">
        <w:rPr>
          <w:i/>
          <w:color w:val="C00000"/>
          <w:sz w:val="44"/>
          <w:szCs w:val="44"/>
        </w:rPr>
        <w:t>"Железная дорога –</w:t>
      </w:r>
      <w:r>
        <w:rPr>
          <w:i/>
          <w:color w:val="C00000"/>
          <w:sz w:val="44"/>
          <w:szCs w:val="44"/>
        </w:rPr>
        <w:t xml:space="preserve"> </w:t>
      </w:r>
      <w:r w:rsidRPr="009A3612">
        <w:rPr>
          <w:i/>
          <w:color w:val="C00000"/>
          <w:sz w:val="44"/>
          <w:szCs w:val="44"/>
        </w:rPr>
        <w:t>не место для игр</w:t>
      </w:r>
      <w:r w:rsidRPr="009A3612">
        <w:rPr>
          <w:i/>
          <w:color w:val="C00000"/>
          <w:sz w:val="44"/>
          <w:szCs w:val="44"/>
        </w:rPr>
        <w:t>!"</w:t>
      </w: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Дети,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                                                                                 </w:t>
      </w: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3612">
        <w:rPr>
          <w:b/>
          <w:bCs/>
          <w:color w:val="FF0000"/>
          <w:sz w:val="28"/>
          <w:szCs w:val="28"/>
        </w:rPr>
        <w:t>Все, кто находится вблизи железнодорожных путей, обязаны соблюдать общепринятые правила:</w:t>
      </w:r>
    </w:p>
    <w:p w:rsidR="009A3612" w:rsidRPr="009A3612" w:rsidRDefault="009A3612" w:rsidP="009A36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9A3612" w:rsidRPr="009A3612" w:rsidRDefault="009A3612" w:rsidP="009A36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9A3612" w:rsidRPr="009A3612" w:rsidRDefault="009A3612" w:rsidP="009A36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На переездах переходить пути можно только при открытом шлагбауме. 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  <w:r w:rsidRPr="009A3612">
        <w:rPr>
          <w:b/>
          <w:bCs/>
          <w:color w:val="FF0000"/>
          <w:sz w:val="28"/>
          <w:szCs w:val="28"/>
        </w:rPr>
        <w:t>Уважаемые взрослые!</w:t>
      </w: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3612">
        <w:rPr>
          <w:b/>
          <w:bCs/>
          <w:color w:val="FF0000"/>
          <w:sz w:val="28"/>
          <w:szCs w:val="28"/>
        </w:rPr>
        <w:t>Не оставляйте детей одних вблизи железнодорожных путей. Помните, это опасно для их жизни!</w:t>
      </w: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3612">
        <w:rPr>
          <w:b/>
          <w:bCs/>
          <w:color w:val="FF0000"/>
          <w:sz w:val="28"/>
          <w:szCs w:val="28"/>
        </w:rPr>
        <w:t>ЗАПОМНИТЕ:</w:t>
      </w: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3612">
        <w:rPr>
          <w:b/>
          <w:bCs/>
          <w:color w:val="FF0000"/>
          <w:sz w:val="28"/>
          <w:szCs w:val="28"/>
        </w:rPr>
        <w:t>ЗАПРЕЩАЕТСЯ:</w:t>
      </w:r>
    </w:p>
    <w:p w:rsidR="009A3612" w:rsidRPr="009A3612" w:rsidRDefault="009A3612" w:rsidP="009A36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подлезать под железнодорожным подвижным составом;</w:t>
      </w:r>
    </w:p>
    <w:p w:rsidR="009A3612" w:rsidRPr="009A3612" w:rsidRDefault="009A3612" w:rsidP="009A36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перелезать через авто</w:t>
      </w:r>
      <w:r>
        <w:rPr>
          <w:color w:val="000000"/>
          <w:sz w:val="28"/>
          <w:szCs w:val="28"/>
        </w:rPr>
        <w:t xml:space="preserve"> </w:t>
      </w:r>
      <w:r w:rsidRPr="009A3612">
        <w:rPr>
          <w:color w:val="000000"/>
          <w:sz w:val="28"/>
          <w:szCs w:val="28"/>
        </w:rPr>
        <w:t>сцепные устройства между вагонами;</w:t>
      </w:r>
    </w:p>
    <w:p w:rsidR="009A3612" w:rsidRPr="009A3612" w:rsidRDefault="009A3612" w:rsidP="009A36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заходить за ограничительную линию у края пассажирской платформы;</w:t>
      </w:r>
    </w:p>
    <w:p w:rsidR="009A3612" w:rsidRPr="009A3612" w:rsidRDefault="009A3612" w:rsidP="009A36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 xml:space="preserve">бежать по пассажирской платформе рядом </w:t>
      </w:r>
      <w:proofErr w:type="gramStart"/>
      <w:r w:rsidRPr="009A3612">
        <w:rPr>
          <w:color w:val="000000"/>
          <w:sz w:val="28"/>
          <w:szCs w:val="28"/>
        </w:rPr>
        <w:t>с</w:t>
      </w:r>
      <w:proofErr w:type="gramEnd"/>
      <w:r w:rsidRPr="009A3612">
        <w:rPr>
          <w:color w:val="000000"/>
          <w:sz w:val="28"/>
          <w:szCs w:val="28"/>
        </w:rPr>
        <w:t xml:space="preserve"> прибывающим или</w:t>
      </w: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отправляющимся поездом;  </w:t>
      </w:r>
    </w:p>
    <w:p w:rsidR="009A3612" w:rsidRPr="009A3612" w:rsidRDefault="009A3612" w:rsidP="009A36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устраивать различные подвижные игры;</w:t>
      </w:r>
    </w:p>
    <w:p w:rsidR="009A3612" w:rsidRPr="009A3612" w:rsidRDefault="009A3612" w:rsidP="009A36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оставлять детей без присмотра (гражданам с детьми);</w:t>
      </w:r>
    </w:p>
    <w:p w:rsidR="009A3612" w:rsidRPr="009A3612" w:rsidRDefault="009A3612" w:rsidP="009A36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прыгать с пассажирской платформы на железнодорожные пути;</w:t>
      </w:r>
    </w:p>
    <w:p w:rsidR="009A3612" w:rsidRPr="009A3612" w:rsidRDefault="009A3612" w:rsidP="009A36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осуществлять посадку и (или) высадку во время движения.</w:t>
      </w:r>
    </w:p>
    <w:p w:rsid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A3612">
        <w:rPr>
          <w:b/>
          <w:bCs/>
          <w:sz w:val="28"/>
          <w:szCs w:val="28"/>
        </w:rPr>
        <w:t>Инструкция о правилах безопасного поведения детей на объектах железнодорожного транспорта</w:t>
      </w:r>
    </w:p>
    <w:p w:rsidR="009A3612" w:rsidRPr="009A3612" w:rsidRDefault="009A3612" w:rsidP="009A36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b/>
          <w:bCs/>
          <w:color w:val="FF0000"/>
          <w:sz w:val="28"/>
          <w:szCs w:val="28"/>
        </w:rPr>
        <w:t>Общие требования безопасности:</w:t>
      </w:r>
    </w:p>
    <w:p w:rsidR="009A3612" w:rsidRPr="009A3612" w:rsidRDefault="009A3612" w:rsidP="009A36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железная дорога является зоной повышенной опасности;</w:t>
      </w:r>
    </w:p>
    <w:p w:rsidR="009A3612" w:rsidRPr="009A3612" w:rsidRDefault="009A3612" w:rsidP="009A36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 w:rsidR="009A3612" w:rsidRPr="009A3612" w:rsidRDefault="009A3612" w:rsidP="009A36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движение по железнодорожным путям запрещено, даже при отсутствии на них подвижных составов;</w:t>
      </w:r>
    </w:p>
    <w:p w:rsidR="009A3612" w:rsidRPr="009A3612" w:rsidRDefault="009A3612" w:rsidP="009A36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при движении вдоль железнодорожного пути не подходите ближе 5 метров к крайнему рельсу;</w:t>
      </w:r>
    </w:p>
    <w:p w:rsidR="009A3612" w:rsidRPr="009A3612" w:rsidRDefault="009A3612" w:rsidP="009A36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 xml:space="preserve"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</w:t>
      </w:r>
      <w:r>
        <w:rPr>
          <w:color w:val="000000"/>
          <w:sz w:val="28"/>
          <w:szCs w:val="28"/>
        </w:rPr>
        <w:t>с проводами высокого напряжения.</w:t>
      </w:r>
    </w:p>
    <w:p w:rsidR="009A3612" w:rsidRPr="009A3612" w:rsidRDefault="009A3612" w:rsidP="009A36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b/>
          <w:bCs/>
          <w:color w:val="FF0000"/>
          <w:sz w:val="28"/>
          <w:szCs w:val="28"/>
        </w:rPr>
        <w:t>Требования безопасности при переходе железнодорожных путей:</w:t>
      </w:r>
    </w:p>
    <w:p w:rsidR="009A3612" w:rsidRPr="009A3612" w:rsidRDefault="009A3612" w:rsidP="009A36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переходите железнодорожные пути только в установленных местах, пользуйтесь при этом пешеходными мостками, тоннелями, переходами, а там где их нет;</w:t>
      </w:r>
    </w:p>
    <w:p w:rsidR="009A3612" w:rsidRPr="009A3612" w:rsidRDefault="009A3612" w:rsidP="009A36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по настилам и в местах, где установлены указатели «Переход через пути»;</w:t>
      </w:r>
    </w:p>
    <w:p w:rsidR="009A3612" w:rsidRPr="009A3612" w:rsidRDefault="009A3612" w:rsidP="009A36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9A3612" w:rsidRPr="009A3612" w:rsidRDefault="009A3612" w:rsidP="009A36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при переходе через железнодорожные пути не подлезайте под вагоны и не перелезайте через автосцепки;</w:t>
      </w:r>
    </w:p>
    <w:p w:rsidR="009A3612" w:rsidRPr="009A3612" w:rsidRDefault="009A3612" w:rsidP="009A36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9A3612" w:rsidRPr="009A3612" w:rsidRDefault="009A3612" w:rsidP="009A36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b/>
          <w:bCs/>
          <w:color w:val="FF0000"/>
          <w:sz w:val="28"/>
          <w:szCs w:val="28"/>
        </w:rPr>
        <w:t>Требования безопасности при ожидании поезда:</w:t>
      </w:r>
    </w:p>
    <w:p w:rsidR="009A3612" w:rsidRPr="009A3612" w:rsidRDefault="009A3612" w:rsidP="009A36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при ожидании поезда не устраивайте на платформе подвижные игры;</w:t>
      </w:r>
    </w:p>
    <w:p w:rsidR="009A3612" w:rsidRPr="009A3612" w:rsidRDefault="009A3612" w:rsidP="009A36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не бегите по платформе рядом с вагоном прибывающего (уходящего) поезда;</w:t>
      </w:r>
    </w:p>
    <w:p w:rsidR="009A3612" w:rsidRPr="009A3612" w:rsidRDefault="009A3612" w:rsidP="009A36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b/>
          <w:bCs/>
          <w:color w:val="FF0000"/>
          <w:sz w:val="28"/>
          <w:szCs w:val="28"/>
        </w:rPr>
        <w:t>Требования безопасности при посадке в вагон и выходе из него:</w:t>
      </w:r>
    </w:p>
    <w:p w:rsidR="009A3612" w:rsidRPr="009A3612" w:rsidRDefault="009A3612" w:rsidP="009A361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подходите непосредственно к вагону только после полной остановки поезда;</w:t>
      </w:r>
    </w:p>
    <w:p w:rsidR="009A3612" w:rsidRPr="009A3612" w:rsidRDefault="009A3612" w:rsidP="009A361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посадку в вагон и выход из него производите только со стороны перрона или посадочной платформы;</w:t>
      </w:r>
    </w:p>
    <w:p w:rsidR="009A3612" w:rsidRPr="009A3612" w:rsidRDefault="009A3612" w:rsidP="009A361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будьте внимательны - не оступитесь и не попадите в промежуток между посадочной площадкой вагона и платформой.</w:t>
      </w:r>
    </w:p>
    <w:p w:rsidR="009A3612" w:rsidRPr="009A3612" w:rsidRDefault="009A3612" w:rsidP="009A361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b/>
          <w:bCs/>
          <w:color w:val="FF0000"/>
          <w:sz w:val="28"/>
          <w:szCs w:val="28"/>
        </w:rPr>
        <w:t>Требования безопасности при движении поезда:</w:t>
      </w:r>
    </w:p>
    <w:p w:rsidR="009A3612" w:rsidRPr="009A3612" w:rsidRDefault="009A3612" w:rsidP="009A36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не открывайте на ходу поезда наружные двери тамбуров;</w:t>
      </w:r>
    </w:p>
    <w:p w:rsidR="009A3612" w:rsidRPr="009A3612" w:rsidRDefault="009A3612" w:rsidP="009A36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не стойте на подножках в переходных площадках вагонов;</w:t>
      </w:r>
    </w:p>
    <w:p w:rsidR="009A3612" w:rsidRPr="009A3612" w:rsidRDefault="009A3612" w:rsidP="009A36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не высовывайтесь на ходу из окон вагонов;</w:t>
      </w:r>
    </w:p>
    <w:p w:rsidR="009A3612" w:rsidRPr="009A3612" w:rsidRDefault="009A3612" w:rsidP="009A36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lastRenderedPageBreak/>
        <w:t>не выходите из вагона при остановке поезда на перегоне.</w:t>
      </w: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3612">
        <w:rPr>
          <w:color w:val="000000"/>
          <w:sz w:val="28"/>
          <w:szCs w:val="28"/>
        </w:rPr>
        <w:t> </w:t>
      </w: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3612">
        <w:rPr>
          <w:color w:val="FF0000"/>
          <w:sz w:val="28"/>
          <w:szCs w:val="28"/>
        </w:rPr>
        <w:t>                                          БУДЬТЕ ОСТОРОЖНЫ!!!</w:t>
      </w:r>
    </w:p>
    <w:p w:rsidR="009A3612" w:rsidRPr="009A3612" w:rsidRDefault="009A3612" w:rsidP="009A36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3612">
        <w:rPr>
          <w:noProof/>
          <w:color w:val="000000"/>
          <w:sz w:val="28"/>
          <w:szCs w:val="28"/>
        </w:rPr>
        <w:drawing>
          <wp:inline distT="0" distB="0" distL="0" distR="0" wp14:anchorId="1348A4A9" wp14:editId="64E1A1E9">
            <wp:extent cx="4629150" cy="3181350"/>
            <wp:effectExtent l="0" t="0" r="0" b="0"/>
            <wp:docPr id="6" name="Рисунок 6" descr="hello_html_2f475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f4750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14" w:rsidRPr="009A3612" w:rsidRDefault="00476E14">
      <w:pPr>
        <w:rPr>
          <w:rFonts w:ascii="Times New Roman" w:hAnsi="Times New Roman" w:cs="Times New Roman"/>
          <w:sz w:val="28"/>
          <w:szCs w:val="28"/>
        </w:rPr>
      </w:pPr>
    </w:p>
    <w:sectPr w:rsidR="00476E14" w:rsidRPr="009A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2DE"/>
    <w:multiLevelType w:val="multilevel"/>
    <w:tmpl w:val="613E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1AF0"/>
    <w:multiLevelType w:val="multilevel"/>
    <w:tmpl w:val="313C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D37F6"/>
    <w:multiLevelType w:val="multilevel"/>
    <w:tmpl w:val="4DEA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2443A"/>
    <w:multiLevelType w:val="multilevel"/>
    <w:tmpl w:val="5CB4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E5449"/>
    <w:multiLevelType w:val="multilevel"/>
    <w:tmpl w:val="967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E6F50"/>
    <w:multiLevelType w:val="multilevel"/>
    <w:tmpl w:val="460E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F04BE"/>
    <w:multiLevelType w:val="multilevel"/>
    <w:tmpl w:val="4E940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37D7C"/>
    <w:multiLevelType w:val="multilevel"/>
    <w:tmpl w:val="9E9E8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F73CE"/>
    <w:multiLevelType w:val="multilevel"/>
    <w:tmpl w:val="DDA82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258F8"/>
    <w:multiLevelType w:val="multilevel"/>
    <w:tmpl w:val="FBFE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F1EAE"/>
    <w:multiLevelType w:val="multilevel"/>
    <w:tmpl w:val="842A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24B97"/>
    <w:multiLevelType w:val="multilevel"/>
    <w:tmpl w:val="5F34BF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A2F4C"/>
    <w:multiLevelType w:val="multilevel"/>
    <w:tmpl w:val="625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B3958"/>
    <w:multiLevelType w:val="multilevel"/>
    <w:tmpl w:val="56AC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C3EFC"/>
    <w:multiLevelType w:val="multilevel"/>
    <w:tmpl w:val="29868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14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12"/>
    <w:rsid w:val="00255313"/>
    <w:rsid w:val="00476E14"/>
    <w:rsid w:val="009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2020-07-19T08:25:00Z</dcterms:created>
  <dcterms:modified xsi:type="dcterms:W3CDTF">2020-07-19T08:35:00Z</dcterms:modified>
</cp:coreProperties>
</file>