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CF" w:rsidRPr="008000CF" w:rsidRDefault="008000CF" w:rsidP="00800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0CF">
        <w:rPr>
          <w:rFonts w:ascii="Times New Roman" w:hAnsi="Times New Roman" w:cs="Times New Roman"/>
          <w:b/>
          <w:sz w:val="24"/>
          <w:szCs w:val="24"/>
        </w:rPr>
        <w:t>Аннотация рабочей программы педагога-психолога.</w:t>
      </w:r>
    </w:p>
    <w:p w:rsidR="008000CF" w:rsidRPr="008000CF" w:rsidRDefault="008000CF" w:rsidP="00800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0CF" w:rsidRPr="008000CF" w:rsidRDefault="008000CF" w:rsidP="00800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0CF">
        <w:rPr>
          <w:rFonts w:ascii="Times New Roman" w:hAnsi="Times New Roman" w:cs="Times New Roman"/>
          <w:sz w:val="24"/>
          <w:szCs w:val="24"/>
        </w:rPr>
        <w:t xml:space="preserve">Рабочая  программа  педагога-психолога МДОУ «Детский сад  №6 </w:t>
      </w:r>
      <w:proofErr w:type="spellStart"/>
      <w:r w:rsidRPr="008000C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000C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000CF">
        <w:rPr>
          <w:rFonts w:ascii="Times New Roman" w:hAnsi="Times New Roman" w:cs="Times New Roman"/>
          <w:sz w:val="24"/>
          <w:szCs w:val="24"/>
        </w:rPr>
        <w:t>овосадовый</w:t>
      </w:r>
      <w:proofErr w:type="spellEnd"/>
      <w:r w:rsidRPr="008000CF">
        <w:rPr>
          <w:rFonts w:ascii="Times New Roman" w:hAnsi="Times New Roman" w:cs="Times New Roman"/>
          <w:sz w:val="24"/>
          <w:szCs w:val="24"/>
        </w:rPr>
        <w:t xml:space="preserve">   Белгородского района Белгородской области», разработана   в соответствии со следующими нормативно-правовыми документами: </w:t>
      </w:r>
    </w:p>
    <w:p w:rsidR="008000CF" w:rsidRPr="008000CF" w:rsidRDefault="008000CF" w:rsidP="00800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0CF">
        <w:rPr>
          <w:rFonts w:ascii="Times New Roman" w:hAnsi="Times New Roman" w:cs="Times New Roman"/>
          <w:sz w:val="24"/>
          <w:szCs w:val="24"/>
        </w:rPr>
        <w:t>•</w:t>
      </w:r>
      <w:r w:rsidRPr="008000CF">
        <w:rPr>
          <w:rFonts w:ascii="Times New Roman" w:hAnsi="Times New Roman" w:cs="Times New Roman"/>
          <w:sz w:val="24"/>
          <w:szCs w:val="24"/>
        </w:rPr>
        <w:tab/>
        <w:t xml:space="preserve">Федеральный закон «Об образовании в Российской Федерации» от 29 декабря 2012 г.   N 273-ФЗ; </w:t>
      </w:r>
    </w:p>
    <w:p w:rsidR="008000CF" w:rsidRPr="008000CF" w:rsidRDefault="008000CF" w:rsidP="00800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0CF">
        <w:rPr>
          <w:rFonts w:ascii="Times New Roman" w:hAnsi="Times New Roman" w:cs="Times New Roman"/>
          <w:sz w:val="24"/>
          <w:szCs w:val="24"/>
        </w:rPr>
        <w:t>•</w:t>
      </w:r>
      <w:r w:rsidRPr="008000CF">
        <w:rPr>
          <w:rFonts w:ascii="Times New Roman" w:hAnsi="Times New Roman" w:cs="Times New Roman"/>
          <w:sz w:val="24"/>
          <w:szCs w:val="24"/>
        </w:rPr>
        <w:tab/>
        <w:t>Федеральный закон от 24 июля 1998г.  №124-ФЗ «Об основных гарантиях прав ребенка в Российской Федерации» (принят  Государственной Думой 3 июля 1998 года, одобрен Советом Федерации 9 июля 1998 года;</w:t>
      </w:r>
    </w:p>
    <w:p w:rsidR="008000CF" w:rsidRPr="008000CF" w:rsidRDefault="008000CF" w:rsidP="00800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0CF">
        <w:rPr>
          <w:rFonts w:ascii="Times New Roman" w:hAnsi="Times New Roman" w:cs="Times New Roman"/>
          <w:sz w:val="24"/>
          <w:szCs w:val="24"/>
        </w:rPr>
        <w:t>•</w:t>
      </w:r>
      <w:r w:rsidRPr="008000CF">
        <w:rPr>
          <w:rFonts w:ascii="Times New Roman" w:hAnsi="Times New Roman" w:cs="Times New Roman"/>
          <w:sz w:val="24"/>
          <w:szCs w:val="24"/>
        </w:rPr>
        <w:tab/>
        <w:t xml:space="preserve">Приказ  Министерства  образования  и  науки  Российской  Федерации  от 17  октября  2013  г.  №  1155  «Об  утверждении  федерального государственного  образовательного  стандарта  дошкольного образования»; </w:t>
      </w:r>
    </w:p>
    <w:p w:rsidR="008000CF" w:rsidRPr="008000CF" w:rsidRDefault="008000CF" w:rsidP="00800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0CF">
        <w:rPr>
          <w:rFonts w:ascii="Times New Roman" w:hAnsi="Times New Roman" w:cs="Times New Roman"/>
          <w:sz w:val="24"/>
          <w:szCs w:val="24"/>
        </w:rPr>
        <w:t>•</w:t>
      </w:r>
      <w:r w:rsidRPr="008000CF">
        <w:rPr>
          <w:rFonts w:ascii="Times New Roman" w:hAnsi="Times New Roman" w:cs="Times New Roman"/>
          <w:sz w:val="24"/>
          <w:szCs w:val="24"/>
        </w:rPr>
        <w:tab/>
        <w:t xml:space="preserve">Приказ  от  30  августа  2013  года  N  1014  «Об  утверждении  Порядка организации  и  осуществления  образовательной  деятельности  по основным  общеобразовательным  программам  -  образовательным программам дошкольного образования»; </w:t>
      </w:r>
    </w:p>
    <w:p w:rsidR="008000CF" w:rsidRPr="008000CF" w:rsidRDefault="008000CF" w:rsidP="00800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0CF">
        <w:rPr>
          <w:rFonts w:ascii="Times New Roman" w:hAnsi="Times New Roman" w:cs="Times New Roman"/>
          <w:sz w:val="24"/>
          <w:szCs w:val="24"/>
        </w:rPr>
        <w:t>•</w:t>
      </w:r>
      <w:r w:rsidRPr="008000CF">
        <w:rPr>
          <w:rFonts w:ascii="Times New Roman" w:hAnsi="Times New Roman" w:cs="Times New Roman"/>
          <w:sz w:val="24"/>
          <w:szCs w:val="24"/>
        </w:rPr>
        <w:tab/>
        <w:t>Постановления  Главного  государственного  санитарного  врача Российской  Федерации  от  15  мая  2013  г.  N  26  г.  Москва  «Об утверждении  СанПиН  2.4.1.3049-13  «</w:t>
      </w:r>
      <w:proofErr w:type="spellStart"/>
      <w:r w:rsidRPr="008000CF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8000CF">
        <w:rPr>
          <w:rFonts w:ascii="Times New Roman" w:hAnsi="Times New Roman" w:cs="Times New Roman"/>
          <w:sz w:val="24"/>
          <w:szCs w:val="24"/>
        </w:rPr>
        <w:t xml:space="preserve">  эпидемиологические требования  к  устройству,  содержанию  и  организации  режима  работы дошкольных образовательных организаций»; </w:t>
      </w:r>
    </w:p>
    <w:p w:rsidR="008000CF" w:rsidRPr="008000CF" w:rsidRDefault="008000CF" w:rsidP="00800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0CF">
        <w:rPr>
          <w:rFonts w:ascii="Times New Roman" w:hAnsi="Times New Roman" w:cs="Times New Roman"/>
          <w:sz w:val="24"/>
          <w:szCs w:val="24"/>
        </w:rPr>
        <w:t>•</w:t>
      </w:r>
      <w:r w:rsidRPr="008000CF">
        <w:rPr>
          <w:rFonts w:ascii="Times New Roman" w:hAnsi="Times New Roman" w:cs="Times New Roman"/>
          <w:sz w:val="24"/>
          <w:szCs w:val="24"/>
        </w:rPr>
        <w:tab/>
        <w:t xml:space="preserve">Приказ  Министерства  образования  Российской  Федерации  от  22 октября  1999  г.  N  636  «Об  утверждении  положения  о  службе практической психологии в системе министерства образования РФ»; </w:t>
      </w:r>
    </w:p>
    <w:p w:rsidR="008000CF" w:rsidRPr="008000CF" w:rsidRDefault="008000CF" w:rsidP="00800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0CF">
        <w:rPr>
          <w:rFonts w:ascii="Times New Roman" w:hAnsi="Times New Roman" w:cs="Times New Roman"/>
          <w:sz w:val="24"/>
          <w:szCs w:val="24"/>
        </w:rPr>
        <w:t>•</w:t>
      </w:r>
      <w:r w:rsidRPr="008000CF"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общего и профессионального образования РФ от  12  ноября  2007  г.  №  2405  «Об  утверждении  базового  компонента деятельности педагога-психолога»; </w:t>
      </w:r>
    </w:p>
    <w:p w:rsidR="008000CF" w:rsidRPr="008000CF" w:rsidRDefault="008000CF" w:rsidP="00800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0CF">
        <w:rPr>
          <w:rFonts w:ascii="Times New Roman" w:hAnsi="Times New Roman" w:cs="Times New Roman"/>
          <w:sz w:val="24"/>
          <w:szCs w:val="24"/>
        </w:rPr>
        <w:t>•</w:t>
      </w:r>
      <w:r w:rsidRPr="008000CF">
        <w:rPr>
          <w:rFonts w:ascii="Times New Roman" w:hAnsi="Times New Roman" w:cs="Times New Roman"/>
          <w:sz w:val="24"/>
          <w:szCs w:val="24"/>
        </w:rPr>
        <w:tab/>
        <w:t xml:space="preserve">Письмо  Министерства  образования  Российской  Федерации  от  24 декабря 2001 года N 29/1886-6   «Об использовании рабочего времени педагога-психолога образовательного учреждения»; </w:t>
      </w:r>
    </w:p>
    <w:p w:rsidR="008000CF" w:rsidRPr="008000CF" w:rsidRDefault="008000CF" w:rsidP="00800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0CF">
        <w:rPr>
          <w:rFonts w:ascii="Times New Roman" w:hAnsi="Times New Roman" w:cs="Times New Roman"/>
          <w:sz w:val="24"/>
          <w:szCs w:val="24"/>
        </w:rPr>
        <w:t>•</w:t>
      </w:r>
      <w:r w:rsidRPr="008000CF">
        <w:rPr>
          <w:rFonts w:ascii="Times New Roman" w:hAnsi="Times New Roman" w:cs="Times New Roman"/>
          <w:sz w:val="24"/>
          <w:szCs w:val="24"/>
        </w:rPr>
        <w:tab/>
        <w:t xml:space="preserve">Письмо  Министерства  общего  и  профессионального  образования Российской  Федерации  от    7  января  1999  г.  N  70/23-16  «О  практике проведения  диагностики  развития  ребенка  в  системе  дошкольного образования»;                          </w:t>
      </w:r>
    </w:p>
    <w:p w:rsidR="008000CF" w:rsidRPr="008000CF" w:rsidRDefault="008000CF" w:rsidP="00800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0CF">
        <w:rPr>
          <w:rFonts w:ascii="Times New Roman" w:hAnsi="Times New Roman" w:cs="Times New Roman"/>
          <w:sz w:val="24"/>
          <w:szCs w:val="24"/>
        </w:rPr>
        <w:t>•</w:t>
      </w:r>
      <w:r w:rsidRPr="008000CF">
        <w:rPr>
          <w:rFonts w:ascii="Times New Roman" w:hAnsi="Times New Roman" w:cs="Times New Roman"/>
          <w:sz w:val="24"/>
          <w:szCs w:val="24"/>
        </w:rPr>
        <w:tab/>
        <w:t xml:space="preserve">Письмо МО РФ от 16.12.98 № 01-50-205ин/32-03 «О психолого-медико-педагогическом консилиуме». </w:t>
      </w:r>
    </w:p>
    <w:p w:rsidR="008000CF" w:rsidRPr="008000CF" w:rsidRDefault="008000CF" w:rsidP="00800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0CF">
        <w:rPr>
          <w:rFonts w:ascii="Times New Roman" w:hAnsi="Times New Roman" w:cs="Times New Roman"/>
          <w:sz w:val="24"/>
          <w:szCs w:val="24"/>
        </w:rPr>
        <w:t>Данная программа психолого-педагогического сопровождения обеспечивает реализацию Основных образовательных программ дошкольного образования МДОУ «Детский сад  комбинированного вида  №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00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0C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000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овосадовый</w:t>
      </w:r>
      <w:proofErr w:type="spellEnd"/>
      <w:r w:rsidRPr="008000CF">
        <w:rPr>
          <w:rFonts w:ascii="Times New Roman" w:hAnsi="Times New Roman" w:cs="Times New Roman"/>
          <w:sz w:val="24"/>
          <w:szCs w:val="24"/>
        </w:rPr>
        <w:t>» и адаптированных основных  образовательных программ дошкольного образования МДОУ для воспитанников   с  ОВЗ.</w:t>
      </w:r>
    </w:p>
    <w:p w:rsidR="008000CF" w:rsidRPr="008000CF" w:rsidRDefault="008000CF" w:rsidP="00800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0CF">
        <w:rPr>
          <w:rFonts w:ascii="Times New Roman" w:hAnsi="Times New Roman" w:cs="Times New Roman"/>
          <w:sz w:val="24"/>
          <w:szCs w:val="24"/>
        </w:rPr>
        <w:t>Рабочая программа нацелена на создание каждому ребенку в детском саду возможности для развития способностей, широк</w:t>
      </w:r>
      <w:bookmarkStart w:id="0" w:name="_GoBack"/>
      <w:bookmarkEnd w:id="0"/>
      <w:r w:rsidRPr="008000CF">
        <w:rPr>
          <w:rFonts w:ascii="Times New Roman" w:hAnsi="Times New Roman" w:cs="Times New Roman"/>
          <w:sz w:val="24"/>
          <w:szCs w:val="24"/>
        </w:rPr>
        <w:t xml:space="preserve">ого взаимодействия с миром, творческой самореализации и  определяет содержание и структуру деятельности педагога-психолога по направлениям: </w:t>
      </w:r>
      <w:proofErr w:type="spellStart"/>
      <w:r w:rsidRPr="008000CF">
        <w:rPr>
          <w:rFonts w:ascii="Times New Roman" w:hAnsi="Times New Roman" w:cs="Times New Roman"/>
          <w:sz w:val="24"/>
          <w:szCs w:val="24"/>
        </w:rPr>
        <w:t>психопрофилактика</w:t>
      </w:r>
      <w:proofErr w:type="spellEnd"/>
      <w:r w:rsidRPr="008000CF">
        <w:rPr>
          <w:rFonts w:ascii="Times New Roman" w:hAnsi="Times New Roman" w:cs="Times New Roman"/>
          <w:sz w:val="24"/>
          <w:szCs w:val="24"/>
        </w:rPr>
        <w:t xml:space="preserve">, психодиагностика, </w:t>
      </w:r>
      <w:proofErr w:type="spellStart"/>
      <w:r w:rsidRPr="008000CF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Pr="008000CF">
        <w:rPr>
          <w:rFonts w:ascii="Times New Roman" w:hAnsi="Times New Roman" w:cs="Times New Roman"/>
          <w:sz w:val="24"/>
          <w:szCs w:val="24"/>
        </w:rPr>
        <w:t>, психологическое консультирование и поддержка деятельности МДОУ в работе с детьми от 2 до 7 лет, родителями воспитанников и педагогами МДОУ.</w:t>
      </w:r>
      <w:proofErr w:type="gramEnd"/>
    </w:p>
    <w:p w:rsidR="008000CF" w:rsidRPr="008000CF" w:rsidRDefault="008000CF" w:rsidP="00800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0CF">
        <w:rPr>
          <w:rFonts w:ascii="Times New Roman" w:hAnsi="Times New Roman" w:cs="Times New Roman"/>
          <w:sz w:val="24"/>
          <w:szCs w:val="24"/>
        </w:rPr>
        <w:t>Учитывая специфику профессиональной деятельности педагога-психолога МДОУ – значительное место уделяется целенаправленной деятельности по профилактике, поддержанию и коррекции нарушений развития детей.</w:t>
      </w:r>
    </w:p>
    <w:p w:rsidR="008000CF" w:rsidRPr="008000CF" w:rsidRDefault="008000CF" w:rsidP="00800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0CF">
        <w:rPr>
          <w:rFonts w:ascii="Times New Roman" w:hAnsi="Times New Roman" w:cs="Times New Roman"/>
          <w:sz w:val="24"/>
          <w:szCs w:val="24"/>
        </w:rPr>
        <w:t>Содержание рабочей программы реализуется с учетом возрастных особенностей дошкольников и спецификой МДОУ.</w:t>
      </w:r>
    </w:p>
    <w:p w:rsidR="008000CF" w:rsidRPr="008000CF" w:rsidRDefault="008000CF" w:rsidP="00800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0CF">
        <w:rPr>
          <w:rFonts w:ascii="Times New Roman" w:hAnsi="Times New Roman" w:cs="Times New Roman"/>
          <w:sz w:val="24"/>
          <w:szCs w:val="24"/>
        </w:rPr>
        <w:t xml:space="preserve">Рабочая программа включает в себя организацию психологического сопровождения деятельности МДОУ по основным направлениям: социально-коммуникативному, </w:t>
      </w:r>
      <w:r w:rsidRPr="008000CF">
        <w:rPr>
          <w:rFonts w:ascii="Times New Roman" w:hAnsi="Times New Roman" w:cs="Times New Roman"/>
          <w:sz w:val="24"/>
          <w:szCs w:val="24"/>
        </w:rPr>
        <w:lastRenderedPageBreak/>
        <w:t>познавательному, речевому, художественно-эстетическому и физическому развитию, обеспечивает единство воспитательных, развивающих и обучающих целей и задач образовательной деятельности.</w:t>
      </w:r>
    </w:p>
    <w:p w:rsidR="008000CF" w:rsidRPr="008000CF" w:rsidRDefault="008000CF" w:rsidP="00800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0CF">
        <w:rPr>
          <w:rFonts w:ascii="Times New Roman" w:hAnsi="Times New Roman" w:cs="Times New Roman"/>
          <w:sz w:val="24"/>
          <w:szCs w:val="24"/>
        </w:rPr>
        <w:t>Планируемые результаты реализации Программы: выявление детей, нуждающихся в дополнительном психолого-педагогической сопровождении; коррекция познавательной и эмоционально-волевой сферы дошкольников; привлечение к психолого-педагогическому процессу педагогов, специалистов ДОУ и родителей повышение психологической компетентности педагогов и родителей (законных представителей) воспитанников.</w:t>
      </w:r>
      <w:proofErr w:type="gramEnd"/>
    </w:p>
    <w:p w:rsidR="008000CF" w:rsidRPr="008000CF" w:rsidRDefault="008000CF" w:rsidP="00800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38D" w:rsidRPr="008000CF" w:rsidRDefault="004D238D" w:rsidP="00800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238D" w:rsidRPr="0080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6A"/>
    <w:rsid w:val="004D238D"/>
    <w:rsid w:val="00767A6A"/>
    <w:rsid w:val="0080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2020-10-27T06:16:00Z</dcterms:created>
  <dcterms:modified xsi:type="dcterms:W3CDTF">2020-10-27T06:18:00Z</dcterms:modified>
</cp:coreProperties>
</file>