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15" w:rsidRPr="00BD5EB9" w:rsidRDefault="00BD5EB9" w:rsidP="00BD5EB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5E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Дворовые игры</w:t>
      </w:r>
    </w:p>
    <w:p w:rsidR="00BD5EB9" w:rsidRDefault="00BD5E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EB9" w:rsidRPr="00BD5EB9" w:rsidRDefault="00BD5EB9" w:rsidP="00BD5EB9">
      <w:pPr>
        <w:rPr>
          <w:rFonts w:ascii="Times New Roman" w:hAnsi="Times New Roman" w:cs="Times New Roman"/>
          <w:b/>
          <w:sz w:val="28"/>
          <w:szCs w:val="28"/>
        </w:rPr>
      </w:pPr>
      <w:r w:rsidRPr="00BD5EB9">
        <w:rPr>
          <w:rFonts w:ascii="Times New Roman" w:hAnsi="Times New Roman" w:cs="Times New Roman"/>
          <w:b/>
          <w:sz w:val="28"/>
          <w:szCs w:val="28"/>
        </w:rPr>
        <w:t>«Чай, чай выручай!»</w:t>
      </w:r>
      <w:r w:rsidRPr="00BD5EB9">
        <w:rPr>
          <w:rFonts w:ascii="Times New Roman" w:hAnsi="Times New Roman" w:cs="Times New Roman"/>
          <w:b/>
          <w:sz w:val="28"/>
          <w:szCs w:val="28"/>
        </w:rPr>
        <w:tab/>
      </w:r>
    </w:p>
    <w:p w:rsidR="00BD5EB9" w:rsidRPr="00BD5EB9" w:rsidRDefault="00BD5EB9" w:rsidP="00BD5E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Возрастная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5EB9">
        <w:rPr>
          <w:rFonts w:ascii="Times New Roman" w:hAnsi="Times New Roman" w:cs="Times New Roman"/>
          <w:sz w:val="28"/>
          <w:szCs w:val="28"/>
        </w:rPr>
        <w:t xml:space="preserve"> 5-7 лет</w:t>
      </w:r>
    </w:p>
    <w:p w:rsidR="00BD5EB9" w:rsidRPr="00BD5EB9" w:rsidRDefault="00BD5EB9" w:rsidP="00BD5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D5EB9">
        <w:rPr>
          <w:rFonts w:ascii="Times New Roman" w:hAnsi="Times New Roman" w:cs="Times New Roman"/>
          <w:sz w:val="28"/>
          <w:szCs w:val="28"/>
        </w:rPr>
        <w:t xml:space="preserve">Развивать выносливость и внимание; </w:t>
      </w:r>
      <w:r>
        <w:rPr>
          <w:rFonts w:ascii="Times New Roman" w:hAnsi="Times New Roman" w:cs="Times New Roman"/>
          <w:sz w:val="28"/>
          <w:szCs w:val="28"/>
        </w:rPr>
        <w:t>совершенствовать умение бегать.</w:t>
      </w:r>
    </w:p>
    <w:p w:rsidR="00BD5EB9" w:rsidRPr="00BD5EB9" w:rsidRDefault="00BD5EB9" w:rsidP="00BD5EB9">
      <w:pPr>
        <w:rPr>
          <w:rFonts w:ascii="Times New Roman" w:hAnsi="Times New Roman" w:cs="Times New Roman"/>
          <w:sz w:val="28"/>
          <w:szCs w:val="28"/>
        </w:rPr>
      </w:pPr>
      <w:r w:rsidRPr="00BD5EB9">
        <w:rPr>
          <w:rFonts w:ascii="Times New Roman" w:hAnsi="Times New Roman" w:cs="Times New Roman"/>
          <w:sz w:val="28"/>
          <w:szCs w:val="28"/>
        </w:rPr>
        <w:t>Материал и оборудование не требуется: не требуется</w:t>
      </w:r>
    </w:p>
    <w:p w:rsidR="00BD5EB9" w:rsidRPr="00BD5EB9" w:rsidRDefault="00BD5EB9" w:rsidP="00BD5EB9">
      <w:pPr>
        <w:rPr>
          <w:rFonts w:ascii="Times New Roman" w:hAnsi="Times New Roman" w:cs="Times New Roman"/>
          <w:sz w:val="28"/>
          <w:szCs w:val="28"/>
        </w:rPr>
      </w:pPr>
      <w:r w:rsidRPr="00BD5EB9">
        <w:rPr>
          <w:rFonts w:ascii="Times New Roman" w:hAnsi="Times New Roman" w:cs="Times New Roman"/>
          <w:sz w:val="28"/>
          <w:szCs w:val="28"/>
        </w:rPr>
        <w:t xml:space="preserve">Ход игры: Из играющих выбирается </w:t>
      </w:r>
      <w:proofErr w:type="spellStart"/>
      <w:r w:rsidRPr="00BD5EB9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BD5EB9">
        <w:rPr>
          <w:rFonts w:ascii="Times New Roman" w:hAnsi="Times New Roman" w:cs="Times New Roman"/>
          <w:sz w:val="28"/>
          <w:szCs w:val="28"/>
        </w:rPr>
        <w:t xml:space="preserve">. Его задача пятнать </w:t>
      </w:r>
      <w:proofErr w:type="gramStart"/>
      <w:r w:rsidRPr="00BD5EB9">
        <w:rPr>
          <w:rFonts w:ascii="Times New Roman" w:hAnsi="Times New Roman" w:cs="Times New Roman"/>
          <w:sz w:val="28"/>
          <w:szCs w:val="28"/>
        </w:rPr>
        <w:t>убегающих</w:t>
      </w:r>
      <w:proofErr w:type="gramEnd"/>
      <w:r w:rsidRPr="00BD5EB9">
        <w:rPr>
          <w:rFonts w:ascii="Times New Roman" w:hAnsi="Times New Roman" w:cs="Times New Roman"/>
          <w:sz w:val="28"/>
          <w:szCs w:val="28"/>
        </w:rPr>
        <w:t xml:space="preserve">. Те дети, кого «осалил» </w:t>
      </w:r>
      <w:proofErr w:type="spellStart"/>
      <w:r w:rsidRPr="00BD5EB9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BD5EB9">
        <w:rPr>
          <w:rFonts w:ascii="Times New Roman" w:hAnsi="Times New Roman" w:cs="Times New Roman"/>
          <w:sz w:val="28"/>
          <w:szCs w:val="28"/>
        </w:rPr>
        <w:t xml:space="preserve">, вытягивают руки в стороны и кричат: «Чай, чай, выручай». Задача игроков: освободить того, кого запятнал </w:t>
      </w:r>
      <w:proofErr w:type="spellStart"/>
      <w:r w:rsidRPr="00BD5EB9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BD5EB9">
        <w:rPr>
          <w:rFonts w:ascii="Times New Roman" w:hAnsi="Times New Roman" w:cs="Times New Roman"/>
          <w:sz w:val="28"/>
          <w:szCs w:val="28"/>
        </w:rPr>
        <w:t xml:space="preserve">, дотронувшись до руки «осаленного» и самому убежать от </w:t>
      </w:r>
      <w:proofErr w:type="spellStart"/>
      <w:r w:rsidRPr="00BD5EB9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BD5EB9">
        <w:rPr>
          <w:rFonts w:ascii="Times New Roman" w:hAnsi="Times New Roman" w:cs="Times New Roman"/>
          <w:sz w:val="28"/>
          <w:szCs w:val="28"/>
        </w:rPr>
        <w:t>.</w:t>
      </w:r>
    </w:p>
    <w:p w:rsidR="00BD5EB9" w:rsidRDefault="00BD5EB9"/>
    <w:p w:rsidR="00BD5EB9" w:rsidRDefault="00BD5EB9" w:rsidP="00BD5EB9">
      <w:pPr>
        <w:rPr>
          <w:rFonts w:ascii="Times New Roman" w:hAnsi="Times New Roman" w:cs="Times New Roman"/>
          <w:b/>
          <w:sz w:val="28"/>
          <w:szCs w:val="28"/>
        </w:rPr>
      </w:pPr>
      <w:r w:rsidRPr="00BD5EB9">
        <w:rPr>
          <w:rFonts w:ascii="Times New Roman" w:hAnsi="Times New Roman" w:cs="Times New Roman"/>
          <w:b/>
          <w:sz w:val="28"/>
          <w:szCs w:val="28"/>
        </w:rPr>
        <w:t>"Тише едешь, дальше будешь — стоп"</w:t>
      </w:r>
    </w:p>
    <w:p w:rsidR="00BD5EB9" w:rsidRPr="00BD5EB9" w:rsidRDefault="00BD5EB9" w:rsidP="00BD5E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BD5EB9">
        <w:rPr>
          <w:rFonts w:ascii="Times New Roman" w:hAnsi="Times New Roman" w:cs="Times New Roman"/>
          <w:sz w:val="28"/>
          <w:szCs w:val="28"/>
        </w:rPr>
        <w:t>Возрастная</w:t>
      </w:r>
      <w:proofErr w:type="gramEnd"/>
      <w:r w:rsidRPr="00BD5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EB9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Pr="00BD5EB9">
        <w:rPr>
          <w:rFonts w:ascii="Times New Roman" w:hAnsi="Times New Roman" w:cs="Times New Roman"/>
          <w:sz w:val="28"/>
          <w:szCs w:val="28"/>
        </w:rPr>
        <w:t>:  5-7 лет</w:t>
      </w:r>
    </w:p>
    <w:bookmarkEnd w:id="0"/>
    <w:p w:rsidR="00BD5EB9" w:rsidRDefault="00BD5EB9" w:rsidP="00BD5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D5EB9">
        <w:rPr>
          <w:rFonts w:ascii="Times New Roman" w:hAnsi="Times New Roman" w:cs="Times New Roman"/>
          <w:sz w:val="28"/>
          <w:szCs w:val="28"/>
        </w:rPr>
        <w:t>Формирование и закрепление навыков счета, развитие внимательности, координации движений, быстроты реакций, двигательных функций детского организма</w:t>
      </w:r>
      <w:r w:rsidRPr="00BD5EB9">
        <w:rPr>
          <w:rFonts w:ascii="Times New Roman" w:hAnsi="Times New Roman" w:cs="Times New Roman"/>
          <w:sz w:val="28"/>
          <w:szCs w:val="28"/>
        </w:rPr>
        <w:tab/>
      </w:r>
    </w:p>
    <w:p w:rsidR="00BD5EB9" w:rsidRDefault="00BD5EB9" w:rsidP="00BD5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материал не требуется </w:t>
      </w:r>
    </w:p>
    <w:p w:rsidR="00BD5EB9" w:rsidRDefault="00BD5EB9" w:rsidP="00BD5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Pr="00BD5EB9">
        <w:rPr>
          <w:rFonts w:ascii="Times New Roman" w:hAnsi="Times New Roman" w:cs="Times New Roman"/>
          <w:sz w:val="28"/>
          <w:szCs w:val="28"/>
        </w:rPr>
        <w:t>Задача водящего — стать спиной к участникам на линии финиша (чем больше будет расстояние между водящим и участниками, тем лучше) и громко произнести: «Тише едешь, дальше будешь — стоп». Пока водящий говорит (а делать он это может в любом темпе), участники стараются как можно дальше убежать по направлению к финишу. Как только водящий замолкает, нужно застыть на месте. Тот, кто не успел остановиться или сделал случайное движение, выбывает из игры. Побеждает тот, кто доберется до линии финиша первым и дотронется до водящего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EB9" w:rsidRDefault="00BD5EB9" w:rsidP="00BD5EB9">
      <w:pPr>
        <w:rPr>
          <w:rFonts w:ascii="Times New Roman" w:hAnsi="Times New Roman" w:cs="Times New Roman"/>
          <w:sz w:val="28"/>
          <w:szCs w:val="28"/>
        </w:rPr>
      </w:pPr>
    </w:p>
    <w:p w:rsidR="00BD5EB9" w:rsidRPr="00BD5EB9" w:rsidRDefault="00BD5EB9" w:rsidP="00BD5EB9">
      <w:pPr>
        <w:rPr>
          <w:rFonts w:ascii="Times New Roman" w:eastAsia="Calibri" w:hAnsi="Times New Roman" w:cs="Times New Roman"/>
          <w:sz w:val="28"/>
          <w:szCs w:val="28"/>
        </w:rPr>
      </w:pPr>
      <w:r w:rsidRPr="00BD5E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EB9" w:rsidRPr="00BD5EB9" w:rsidRDefault="00BD5EB9" w:rsidP="00BD5EB9">
      <w:pPr>
        <w:rPr>
          <w:rFonts w:ascii="Times New Roman" w:hAnsi="Times New Roman" w:cs="Times New Roman"/>
          <w:sz w:val="28"/>
          <w:szCs w:val="28"/>
        </w:rPr>
      </w:pPr>
    </w:p>
    <w:sectPr w:rsidR="00BD5EB9" w:rsidRPr="00BD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67"/>
    <w:rsid w:val="000A1715"/>
    <w:rsid w:val="00505263"/>
    <w:rsid w:val="00545667"/>
    <w:rsid w:val="00B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2021-08-30T05:47:00Z</dcterms:created>
  <dcterms:modified xsi:type="dcterms:W3CDTF">2021-08-30T06:00:00Z</dcterms:modified>
</cp:coreProperties>
</file>